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EB" w:rsidRDefault="00ED65EB" w:rsidP="00ED65EB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Наручилац: Општина Врбас, ул. Маршала Тита 89</w:t>
      </w:r>
    </w:p>
    <w:p w:rsidR="00ED65EB" w:rsidRPr="00ED65EB" w:rsidRDefault="00ED65EB" w:rsidP="00ED65EB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 адреса:www.vrbas.net</w:t>
      </w:r>
    </w:p>
    <w:p w:rsidR="00ED65EB" w:rsidRDefault="00ED65EB" w:rsidP="00200268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/>
          <w:b/>
          <w:bCs/>
          <w:sz w:val="24"/>
          <w:szCs w:val="24"/>
        </w:rPr>
      </w:pPr>
    </w:p>
    <w:p w:rsidR="00ED65EB" w:rsidRDefault="00ED65EB" w:rsidP="00377DBF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889" w:rsidRPr="00581BE8" w:rsidRDefault="00EE5889" w:rsidP="00377DBF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BE8">
        <w:rPr>
          <w:rFonts w:ascii="Times New Roman" w:hAnsi="Times New Roman"/>
          <w:b/>
          <w:bCs/>
          <w:sz w:val="24"/>
          <w:szCs w:val="24"/>
        </w:rPr>
        <w:t xml:space="preserve">П О З И </w:t>
      </w:r>
      <w:proofErr w:type="gramStart"/>
      <w:r w:rsidRPr="00581BE8">
        <w:rPr>
          <w:rFonts w:ascii="Times New Roman" w:hAnsi="Times New Roman"/>
          <w:b/>
          <w:bCs/>
          <w:sz w:val="24"/>
          <w:szCs w:val="24"/>
        </w:rPr>
        <w:t>В  З</w:t>
      </w:r>
      <w:proofErr w:type="gramEnd"/>
      <w:r w:rsidRPr="00581BE8">
        <w:rPr>
          <w:rFonts w:ascii="Times New Roman" w:hAnsi="Times New Roman"/>
          <w:b/>
          <w:bCs/>
          <w:sz w:val="24"/>
          <w:szCs w:val="24"/>
        </w:rPr>
        <w:t xml:space="preserve"> А  П О Д Н О Ш Е Њ Е  П О Н У Д А</w:t>
      </w:r>
    </w:p>
    <w:p w:rsidR="00EE5889" w:rsidRPr="00581BE8" w:rsidRDefault="00EE5889" w:rsidP="00377DBF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5889" w:rsidRPr="00581BE8" w:rsidRDefault="00EE5889" w:rsidP="00EE5889">
      <w:pPr>
        <w:widowControl w:val="0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5889" w:rsidRPr="00BF545F" w:rsidRDefault="00EE5889" w:rsidP="00BF545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96" w:firstLine="360"/>
        <w:rPr>
          <w:rFonts w:ascii="Times New Roman" w:hAnsi="Times New Roman"/>
          <w:b/>
          <w:bCs/>
          <w:sz w:val="24"/>
          <w:szCs w:val="24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</w:t>
      </w:r>
      <w:r w:rsidRPr="00581BE8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A8586B">
        <w:rPr>
          <w:rFonts w:ascii="Times New Roman" w:hAnsi="Times New Roman"/>
          <w:b/>
          <w:bCs/>
          <w:sz w:val="24"/>
          <w:szCs w:val="24"/>
        </w:rPr>
        <w:t>радови</w:t>
      </w:r>
      <w:proofErr w:type="spellEnd"/>
      <w:r w:rsidRPr="00581B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81BE8">
        <w:rPr>
          <w:rFonts w:ascii="Times New Roman" w:hAnsi="Times New Roman" w:cs="Times New Roman"/>
          <w:sz w:val="24"/>
          <w:szCs w:val="24"/>
          <w:lang w:val="ru-RU"/>
        </w:rPr>
        <w:t xml:space="preserve">(редни број ЈН </w:t>
      </w:r>
      <w:r w:rsidR="00F7459C">
        <w:rPr>
          <w:rFonts w:ascii="Times New Roman" w:hAnsi="Times New Roman" w:cs="Times New Roman"/>
          <w:sz w:val="24"/>
          <w:szCs w:val="24"/>
        </w:rPr>
        <w:t>401-</w:t>
      </w:r>
      <w:r w:rsidR="00DD35ED">
        <w:rPr>
          <w:rFonts w:ascii="Times New Roman" w:hAnsi="Times New Roman" w:cs="Times New Roman"/>
          <w:sz w:val="24"/>
          <w:szCs w:val="24"/>
        </w:rPr>
        <w:t>1-</w:t>
      </w:r>
      <w:r w:rsidR="00A8586B">
        <w:rPr>
          <w:rFonts w:ascii="Times New Roman" w:hAnsi="Times New Roman" w:cs="Times New Roman"/>
          <w:sz w:val="24"/>
          <w:szCs w:val="24"/>
        </w:rPr>
        <w:t>46</w:t>
      </w:r>
      <w:r w:rsidRPr="00581BE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C3ED6" w:rsidRPr="00581BE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581BE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D35ED">
        <w:rPr>
          <w:rFonts w:ascii="Times New Roman" w:hAnsi="Times New Roman" w:cs="Times New Roman"/>
          <w:sz w:val="24"/>
          <w:szCs w:val="24"/>
        </w:rPr>
        <w:t>6</w:t>
      </w:r>
      <w:r w:rsidRPr="00581BE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8586B" w:rsidRPr="00A8586B" w:rsidRDefault="00EE5889" w:rsidP="00A8586B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proofErr w:type="spellStart"/>
      <w:r w:rsidRPr="00BF545F">
        <w:rPr>
          <w:rFonts w:ascii="Times New Roman" w:hAnsi="Times New Roman"/>
          <w:b/>
          <w:bCs/>
          <w:sz w:val="24"/>
          <w:szCs w:val="24"/>
        </w:rPr>
        <w:t>Опис</w:t>
      </w:r>
      <w:proofErr w:type="spellEnd"/>
      <w:r w:rsidRPr="00BF54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545F">
        <w:rPr>
          <w:rFonts w:ascii="Times New Roman" w:hAnsi="Times New Roman"/>
          <w:b/>
          <w:bCs/>
          <w:sz w:val="24"/>
          <w:szCs w:val="24"/>
        </w:rPr>
        <w:t>предмета</w:t>
      </w:r>
      <w:proofErr w:type="spellEnd"/>
      <w:r w:rsidRPr="00BF54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545F">
        <w:rPr>
          <w:rFonts w:ascii="Times New Roman" w:hAnsi="Times New Roman"/>
          <w:b/>
          <w:bCs/>
          <w:sz w:val="24"/>
          <w:szCs w:val="24"/>
        </w:rPr>
        <w:t>набавке</w:t>
      </w:r>
      <w:proofErr w:type="spellEnd"/>
      <w:r w:rsidRPr="00BF545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F7459C" w:rsidRPr="00BF54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отворени поступак за јавну </w:t>
      </w:r>
      <w:r w:rsidR="00F7459C" w:rsidRPr="00A858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набавку </w:t>
      </w:r>
      <w:r w:rsidR="00A8586B" w:rsidRPr="00A8586B">
        <w:rPr>
          <w:rFonts w:ascii="Times New Roman" w:hAnsi="Times New Roman" w:cs="Times New Roman"/>
          <w:sz w:val="24"/>
          <w:szCs w:val="24"/>
        </w:rPr>
        <w:t xml:space="preserve">извођења радова на </w:t>
      </w:r>
      <w:r w:rsidR="00A8586B" w:rsidRPr="00A8586B">
        <w:rPr>
          <w:rFonts w:ascii="Times New Roman" w:hAnsi="Times New Roman" w:cs="Times New Roman"/>
          <w:sz w:val="24"/>
        </w:rPr>
        <w:t xml:space="preserve">на </w:t>
      </w:r>
      <w:r w:rsidR="00A8586B" w:rsidRPr="00A8586B">
        <w:rPr>
          <w:rFonts w:ascii="Times New Roman" w:hAnsi="Times New Roman" w:cs="Times New Roman"/>
          <w:sz w:val="24"/>
          <w:szCs w:val="24"/>
        </w:rPr>
        <w:t>адаптацији објекта ОШ „Петар Петровић Његош</w:t>
      </w:r>
      <w:proofErr w:type="gramStart"/>
      <w:r w:rsidR="00A8586B" w:rsidRPr="00A8586B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A8586B" w:rsidRPr="00A8586B">
        <w:rPr>
          <w:rFonts w:ascii="Times New Roman" w:hAnsi="Times New Roman" w:cs="Times New Roman"/>
          <w:sz w:val="24"/>
          <w:szCs w:val="24"/>
        </w:rPr>
        <w:t xml:space="preserve"> Врбасу.</w:t>
      </w: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8586B">
        <w:rPr>
          <w:rFonts w:ascii="Times New Roman" w:hAnsi="Times New Roman" w:cs="Times New Roman"/>
          <w:b/>
          <w:sz w:val="24"/>
          <w:szCs w:val="24"/>
        </w:rPr>
        <w:t xml:space="preserve">Ознака из Општег речника набавке: </w:t>
      </w: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 xml:space="preserve">      45400000 завршни грађевински радови</w:t>
      </w: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 xml:space="preserve">      45330000 водоинсталатерски и санитарни радови</w:t>
      </w:r>
    </w:p>
    <w:p w:rsidR="00A8586B" w:rsidRPr="00A8586B" w:rsidRDefault="00A8586B" w:rsidP="00A8586B">
      <w:pPr>
        <w:spacing w:after="0" w:line="240" w:lineRule="auto"/>
        <w:rPr>
          <w:rFonts w:ascii="Times New Roman" w:hAnsi="Times New Roman" w:cs="Times New Roman"/>
        </w:rPr>
      </w:pPr>
      <w:r w:rsidRPr="00A8586B">
        <w:rPr>
          <w:rFonts w:ascii="Times New Roman" w:hAnsi="Times New Roman" w:cs="Times New Roman"/>
          <w:b/>
          <w:sz w:val="24"/>
          <w:szCs w:val="24"/>
        </w:rPr>
        <w:t xml:space="preserve">      45320000 изолациони радови </w:t>
      </w:r>
    </w:p>
    <w:p w:rsidR="00EE5889" w:rsidRPr="00BF545F" w:rsidRDefault="00EE5889" w:rsidP="00A8586B">
      <w:pPr>
        <w:spacing w:after="0" w:line="274" w:lineRule="exact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D18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учествовање у поступку (право учешћа, докази о испуњености услова...):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200268" w:rsidP="00EE5889">
            <w:pPr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учешћа имају сви понуђачи који испуњавају услове прописане чланом  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(„Службени гласник РС“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DD35ED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proofErr w:type="gramEnd"/>
            <w:r w:rsidR="00DD35ED">
              <w:rPr>
                <w:rFonts w:ascii="Times New Roman" w:hAnsi="Times New Roman" w:cs="Times New Roman"/>
                <w:sz w:val="24"/>
                <w:szCs w:val="24"/>
              </w:rPr>
              <w:t>/15 и 68/15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дужни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доказе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прописане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чланом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77. </w:t>
            </w:r>
            <w:proofErr w:type="spellStart"/>
            <w:proofErr w:type="gram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овог</w:t>
            </w:r>
            <w:proofErr w:type="spellEnd"/>
            <w:proofErr w:type="gram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прилажу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биће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одређени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конкурсној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E5889" w:rsidRPr="00581BE8" w:rsidRDefault="00EE5889" w:rsidP="00EE5889">
            <w:pPr>
              <w:snapToGri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DBF" w:rsidRPr="00BF545F" w:rsidRDefault="00EE5889" w:rsidP="00BF54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81B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Критеријум и елементи критеријума за избор најповољније понуде: </w:t>
            </w:r>
          </w:p>
          <w:p w:rsidR="00BF545F" w:rsidRPr="00BF545F" w:rsidRDefault="00EE5889" w:rsidP="00BF545F">
            <w:pPr>
              <w:pStyle w:val="ListParagraph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Критеријим за избор најповољније понуде је </w:t>
            </w:r>
            <w:r w:rsidR="00BF5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="00A8586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најнижа понуђена цена</w:t>
            </w:r>
            <w:r w:rsidR="00BF54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“.</w:t>
            </w:r>
          </w:p>
          <w:p w:rsidR="00EE5889" w:rsidRPr="00581BE8" w:rsidRDefault="00EE5889" w:rsidP="00DD35ED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889" w:rsidRPr="00BF545F" w:rsidRDefault="00EE5889" w:rsidP="00EE58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Увид и преузимање конкурсне документације (услови, место, време, рок,...):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A8586B">
            <w:pPr>
              <w:pStyle w:val="BodyText"/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  <w:r w:rsidRPr="00581BE8">
              <w:rPr>
                <w:rFonts w:ascii="Times New Roman" w:hAnsi="Times New Roman" w:cs="Times New Roman"/>
              </w:rPr>
              <w:t xml:space="preserve">             Сви заинтересовни понуђачи могу извршити увид и преузети конкурсну документацију у просторијама </w:t>
            </w:r>
            <w:r w:rsidR="00BA2B24">
              <w:rPr>
                <w:rFonts w:ascii="Times New Roman" w:hAnsi="Times New Roman" w:cs="Times New Roman"/>
              </w:rPr>
              <w:t>Општинске управе Врбас</w:t>
            </w:r>
            <w:r w:rsidRPr="00581BE8">
              <w:rPr>
                <w:rFonts w:ascii="Times New Roman" w:hAnsi="Times New Roman" w:cs="Times New Roman"/>
              </w:rPr>
              <w:t>, улица Маршала Тита бр.</w:t>
            </w:r>
            <w:r w:rsidR="007C3479" w:rsidRPr="00581BE8">
              <w:rPr>
                <w:rFonts w:ascii="Times New Roman" w:hAnsi="Times New Roman" w:cs="Times New Roman"/>
              </w:rPr>
              <w:t>8</w:t>
            </w:r>
            <w:r w:rsidR="00BA2B24">
              <w:rPr>
                <w:rFonts w:ascii="Times New Roman" w:hAnsi="Times New Roman" w:cs="Times New Roman"/>
              </w:rPr>
              <w:t>9</w:t>
            </w:r>
            <w:r w:rsidR="00581BE8" w:rsidRPr="00581BE8">
              <w:rPr>
                <w:rFonts w:ascii="Times New Roman" w:hAnsi="Times New Roman" w:cs="Times New Roman"/>
              </w:rPr>
              <w:t xml:space="preserve"> </w:t>
            </w:r>
            <w:r w:rsidR="00BA2B24">
              <w:rPr>
                <w:rFonts w:ascii="Times New Roman" w:hAnsi="Times New Roman" w:cs="Times New Roman"/>
              </w:rPr>
              <w:t>Врбас, канц.1</w:t>
            </w:r>
            <w:r w:rsidR="00DD35ED">
              <w:rPr>
                <w:rFonts w:ascii="Times New Roman" w:hAnsi="Times New Roman" w:cs="Times New Roman"/>
              </w:rPr>
              <w:t>5</w:t>
            </w:r>
            <w:r w:rsidR="00BA2B24">
              <w:rPr>
                <w:rFonts w:ascii="Times New Roman" w:hAnsi="Times New Roman" w:cs="Times New Roman"/>
              </w:rPr>
              <w:t>/</w:t>
            </w:r>
            <w:r w:rsidR="00DD35ED">
              <w:rPr>
                <w:rFonts w:ascii="Times New Roman" w:hAnsi="Times New Roman" w:cs="Times New Roman"/>
              </w:rPr>
              <w:t>2</w:t>
            </w:r>
            <w:r w:rsidRPr="00581BE8">
              <w:rPr>
                <w:rFonts w:ascii="Times New Roman" w:hAnsi="Times New Roman" w:cs="Times New Roman"/>
              </w:rPr>
              <w:t>, сваког радног дана од 09,00 часова до 13,00 часова, као и на</w:t>
            </w:r>
            <w:r w:rsidR="00212B06">
              <w:rPr>
                <w:rFonts w:ascii="Times New Roman" w:hAnsi="Times New Roman" w:cs="Times New Roman"/>
              </w:rPr>
              <w:t xml:space="preserve"> сајту наручиоца </w:t>
            </w:r>
            <w:r w:rsidR="00104F71">
              <w:fldChar w:fldCharType="begin"/>
            </w:r>
            <w:r w:rsidR="00344D3C">
              <w:instrText>HYPERLINK "http://www.vrbas.net"</w:instrText>
            </w:r>
            <w:r w:rsidR="00104F71">
              <w:fldChar w:fldCharType="separate"/>
            </w:r>
            <w:r w:rsidR="00212B06" w:rsidRPr="00992651">
              <w:rPr>
                <w:rStyle w:val="Hyperlink"/>
              </w:rPr>
              <w:t>www.vrbas.net</w:t>
            </w:r>
            <w:r w:rsidR="00104F71">
              <w:fldChar w:fldCharType="end"/>
            </w:r>
            <w:r w:rsidR="00A8586B">
              <w:t xml:space="preserve"> </w:t>
            </w:r>
            <w:r w:rsidR="00212B06">
              <w:rPr>
                <w:rFonts w:ascii="Times New Roman" w:hAnsi="Times New Roman" w:cs="Times New Roman"/>
              </w:rPr>
              <w:t>и</w:t>
            </w:r>
            <w:r w:rsidRPr="00581BE8">
              <w:rPr>
                <w:rFonts w:ascii="Times New Roman" w:hAnsi="Times New Roman" w:cs="Times New Roman"/>
              </w:rPr>
              <w:t xml:space="preserve"> Порталу Управе за јавне набавке.</w:t>
            </w:r>
          </w:p>
        </w:tc>
      </w:tr>
    </w:tbl>
    <w:p w:rsidR="00EE5889" w:rsidRPr="00581BE8" w:rsidRDefault="00EE5889" w:rsidP="00EE58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89" w:rsidRPr="00BF545F" w:rsidRDefault="00EE5889" w:rsidP="00EE5889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Подношење понуда (рок, место, време, начин, назнака...):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EE5889">
            <w:pPr>
              <w:pStyle w:val="BodyText"/>
              <w:tabs>
                <w:tab w:val="left" w:pos="9356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581BE8">
              <w:rPr>
                <w:rFonts w:ascii="Times New Roman" w:hAnsi="Times New Roman" w:cs="Times New Roman"/>
              </w:rPr>
              <w:t xml:space="preserve">       Заинтересовани понуђачи треба да поднесу своју понуду у року од 30 дана од дана објављивања позива</w:t>
            </w:r>
            <w:r w:rsidRPr="00581B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1BE8">
              <w:rPr>
                <w:rFonts w:ascii="Times New Roman" w:hAnsi="Times New Roman" w:cs="Times New Roman"/>
              </w:rPr>
              <w:t xml:space="preserve">за подношење понуда на Порталу јавних набавки </w:t>
            </w:r>
            <w:r w:rsidR="00200268">
              <w:rPr>
                <w:rFonts w:ascii="Times New Roman" w:hAnsi="Times New Roman" w:cs="Times New Roman"/>
              </w:rPr>
              <w:t>У</w:t>
            </w:r>
            <w:r w:rsidRPr="00581BE8">
              <w:rPr>
                <w:rFonts w:ascii="Times New Roman" w:hAnsi="Times New Roman" w:cs="Times New Roman"/>
              </w:rPr>
              <w:t xml:space="preserve">праве за јавне набавке </w:t>
            </w:r>
            <w:r w:rsidR="00BF545F">
              <w:rPr>
                <w:rFonts w:ascii="Times New Roman" w:hAnsi="Times New Roman" w:cs="Times New Roman"/>
              </w:rPr>
              <w:t xml:space="preserve">до </w:t>
            </w:r>
            <w:r w:rsidR="00BF545F" w:rsidRPr="00735AD2">
              <w:rPr>
                <w:rFonts w:ascii="Times New Roman" w:hAnsi="Times New Roman" w:cs="Times New Roman"/>
                <w:b/>
              </w:rPr>
              <w:t>0</w:t>
            </w:r>
            <w:r w:rsidR="00735AD2" w:rsidRPr="00735AD2">
              <w:rPr>
                <w:rFonts w:ascii="Times New Roman" w:hAnsi="Times New Roman" w:cs="Times New Roman"/>
                <w:b/>
                <w:lang/>
              </w:rPr>
              <w:t>9</w:t>
            </w:r>
            <w:r w:rsidR="00BF545F" w:rsidRPr="00735AD2">
              <w:rPr>
                <w:rFonts w:ascii="Times New Roman" w:hAnsi="Times New Roman" w:cs="Times New Roman"/>
                <w:b/>
              </w:rPr>
              <w:t>.0</w:t>
            </w:r>
            <w:r w:rsidR="00735AD2" w:rsidRPr="00735AD2">
              <w:rPr>
                <w:rFonts w:ascii="Times New Roman" w:hAnsi="Times New Roman" w:cs="Times New Roman"/>
                <w:b/>
                <w:lang/>
              </w:rPr>
              <w:t>1</w:t>
            </w:r>
            <w:r w:rsidR="00BF545F" w:rsidRPr="00735AD2">
              <w:rPr>
                <w:rFonts w:ascii="Times New Roman" w:hAnsi="Times New Roman" w:cs="Times New Roman"/>
                <w:b/>
              </w:rPr>
              <w:t>.201</w:t>
            </w:r>
            <w:r w:rsidR="00A8586B" w:rsidRPr="00735AD2">
              <w:rPr>
                <w:rFonts w:ascii="Times New Roman" w:hAnsi="Times New Roman" w:cs="Times New Roman"/>
                <w:b/>
              </w:rPr>
              <w:t>7</w:t>
            </w:r>
            <w:r w:rsidR="00BF545F" w:rsidRPr="00735AD2">
              <w:rPr>
                <w:rFonts w:ascii="Times New Roman" w:hAnsi="Times New Roman" w:cs="Times New Roman"/>
                <w:b/>
              </w:rPr>
              <w:t>.</w:t>
            </w:r>
            <w:r w:rsidR="00BF545F" w:rsidRPr="009B3165">
              <w:rPr>
                <w:rFonts w:ascii="Times New Roman" w:hAnsi="Times New Roman" w:cs="Times New Roman"/>
              </w:rPr>
              <w:t xml:space="preserve"> године </w:t>
            </w:r>
            <w:r w:rsidRPr="009B3165">
              <w:rPr>
                <w:rFonts w:ascii="Times New Roman" w:hAnsi="Times New Roman" w:cs="Times New Roman"/>
              </w:rPr>
              <w:t xml:space="preserve">до </w:t>
            </w:r>
            <w:r w:rsidRPr="00735AD2">
              <w:rPr>
                <w:rFonts w:ascii="Times New Roman" w:hAnsi="Times New Roman" w:cs="Times New Roman"/>
                <w:b/>
              </w:rPr>
              <w:t>11,30</w:t>
            </w:r>
            <w:r w:rsidRPr="00581BE8">
              <w:rPr>
                <w:rFonts w:ascii="Times New Roman" w:hAnsi="Times New Roman" w:cs="Times New Roman"/>
              </w:rPr>
              <w:t xml:space="preserve"> часова задњег дана конкурса. Понуду доставити у затвореној коверти</w:t>
            </w:r>
            <w:r w:rsidRPr="00581B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BE8">
              <w:rPr>
                <w:rFonts w:ascii="Times New Roman" w:hAnsi="Times New Roman" w:cs="Times New Roman"/>
              </w:rPr>
              <w:t xml:space="preserve">на </w:t>
            </w:r>
            <w:r w:rsidR="00735AD2">
              <w:rPr>
                <w:rFonts w:ascii="Times New Roman" w:hAnsi="Times New Roman" w:cs="Times New Roman"/>
                <w:lang/>
              </w:rPr>
              <w:t xml:space="preserve">адресу </w:t>
            </w:r>
            <w:r w:rsidRPr="00581BE8">
              <w:rPr>
                <w:rFonts w:ascii="Times New Roman" w:hAnsi="Times New Roman" w:cs="Times New Roman"/>
              </w:rPr>
              <w:t xml:space="preserve">примаоца </w:t>
            </w:r>
            <w:r w:rsidR="00200268">
              <w:rPr>
                <w:rFonts w:ascii="Times New Roman" w:hAnsi="Times New Roman" w:cs="Times New Roman"/>
              </w:rPr>
              <w:t>Општина</w:t>
            </w:r>
            <w:r w:rsidR="00BA2B24">
              <w:rPr>
                <w:rFonts w:ascii="Times New Roman" w:hAnsi="Times New Roman" w:cs="Times New Roman"/>
              </w:rPr>
              <w:t xml:space="preserve"> Врбас</w:t>
            </w:r>
            <w:r w:rsidR="00BA2B24" w:rsidRPr="00581BE8">
              <w:rPr>
                <w:rFonts w:ascii="Times New Roman" w:hAnsi="Times New Roman" w:cs="Times New Roman"/>
              </w:rPr>
              <w:t>, улица Маршала Тита бр.8</w:t>
            </w:r>
            <w:r w:rsidR="00BA2B24">
              <w:rPr>
                <w:rFonts w:ascii="Times New Roman" w:hAnsi="Times New Roman" w:cs="Times New Roman"/>
              </w:rPr>
              <w:t>9</w:t>
            </w:r>
            <w:r w:rsidR="00BA2B24" w:rsidRPr="00581BE8">
              <w:rPr>
                <w:rFonts w:ascii="Times New Roman" w:hAnsi="Times New Roman" w:cs="Times New Roman"/>
              </w:rPr>
              <w:t xml:space="preserve"> </w:t>
            </w:r>
            <w:r w:rsidR="00BA2B24">
              <w:rPr>
                <w:rFonts w:ascii="Times New Roman" w:hAnsi="Times New Roman" w:cs="Times New Roman"/>
              </w:rPr>
              <w:t>Врбас</w:t>
            </w:r>
            <w:r w:rsidRPr="00581BE8">
              <w:rPr>
                <w:rFonts w:ascii="Times New Roman" w:hAnsi="Times New Roman" w:cs="Times New Roman"/>
              </w:rPr>
              <w:t>. На полеђини коверте читко написати назив</w:t>
            </w:r>
            <w:r w:rsidRPr="00581BE8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81BE8">
              <w:rPr>
                <w:rFonts w:ascii="Times New Roman" w:hAnsi="Times New Roman" w:cs="Times New Roman"/>
              </w:rPr>
              <w:t>број телефона</w:t>
            </w:r>
            <w:r w:rsidRPr="00581BE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1BE8">
              <w:rPr>
                <w:rFonts w:ascii="Times New Roman" w:hAnsi="Times New Roman" w:cs="Times New Roman"/>
              </w:rPr>
              <w:t>и адресу понуђача</w:t>
            </w:r>
            <w:r w:rsidRPr="00581BE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E5889" w:rsidRPr="00581BE8" w:rsidRDefault="0090629B" w:rsidP="00EE5889">
            <w:pPr>
              <w:pStyle w:val="BodyText"/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E5889" w:rsidRPr="00581BE8">
              <w:rPr>
                <w:rFonts w:ascii="Times New Roman" w:hAnsi="Times New Roman" w:cs="Times New Roman"/>
              </w:rPr>
              <w:t>Понуђачи своју понуду подносе лично на писарницу или путем поште.</w:t>
            </w:r>
          </w:p>
          <w:p w:rsidR="00EE5889" w:rsidRPr="00581BE8" w:rsidRDefault="0090629B" w:rsidP="00EE5889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Благовременом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понудом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сматра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примљена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наручиоца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="00EE5889" w:rsidRPr="00581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5889" w:rsidRPr="00581BE8" w:rsidRDefault="00EE5889" w:rsidP="00EE58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89" w:rsidRPr="00BF545F" w:rsidRDefault="00EE5889" w:rsidP="00EE5889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Отварање понуда (место, време, присуство заинтересованих...):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735AD2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вршиће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просторијама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0268">
              <w:rPr>
                <w:rFonts w:ascii="Times New Roman" w:hAnsi="Times New Roman" w:cs="Times New Roman"/>
                <w:sz w:val="24"/>
                <w:szCs w:val="24"/>
              </w:rPr>
              <w:t>Општин</w:t>
            </w:r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>Врбас</w:t>
            </w:r>
            <w:proofErr w:type="spellEnd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>Маршала</w:t>
            </w:r>
            <w:proofErr w:type="spellEnd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>Тита</w:t>
            </w:r>
            <w:proofErr w:type="spellEnd"/>
            <w:r w:rsidR="00BA2B24" w:rsidRPr="00E00979">
              <w:rPr>
                <w:rFonts w:ascii="Times New Roman" w:hAnsi="Times New Roman" w:cs="Times New Roman"/>
                <w:sz w:val="24"/>
                <w:szCs w:val="24"/>
              </w:rPr>
              <w:t xml:space="preserve"> бр.89</w:t>
            </w:r>
            <w:r w:rsidR="00E009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задњег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BF545F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35AD2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F545F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735AD2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545F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8586B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F545F"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545F" w:rsidRPr="009B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545F" w:rsidRPr="009B316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="00BF545F" w:rsidRPr="009B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16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35AD2">
              <w:rPr>
                <w:rFonts w:ascii="Times New Roman" w:hAnsi="Times New Roman" w:cs="Times New Roman"/>
                <w:b/>
                <w:sz w:val="24"/>
                <w:szCs w:val="24"/>
              </w:rPr>
              <w:t>12,00</w:t>
            </w:r>
            <w:r w:rsidRPr="009B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165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учествовати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овлашћени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представници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5889" w:rsidRPr="00581BE8" w:rsidRDefault="00EE5889" w:rsidP="00EE58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89" w:rsidRPr="00BF545F" w:rsidRDefault="00EE5889" w:rsidP="00EE5889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доношење одлуке о </w:t>
      </w:r>
      <w:proofErr w:type="spellStart"/>
      <w:r w:rsidRPr="00581BE8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581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BE8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A8586B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додели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донеће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отварања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581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5889" w:rsidRPr="00581BE8" w:rsidRDefault="00EE5889" w:rsidP="00EE58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89" w:rsidRPr="00BF545F" w:rsidRDefault="00EE5889" w:rsidP="00EE5889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Контакт (особа, место, време, број телефона, </w:t>
      </w:r>
      <w:r w:rsidRPr="00581BE8">
        <w:rPr>
          <w:rFonts w:ascii="Times New Roman" w:hAnsi="Times New Roman" w:cs="Times New Roman"/>
          <w:b/>
          <w:sz w:val="24"/>
          <w:szCs w:val="24"/>
        </w:rPr>
        <w:t>e</w:t>
      </w: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581BE8">
        <w:rPr>
          <w:rFonts w:ascii="Times New Roman" w:hAnsi="Times New Roman" w:cs="Times New Roman"/>
          <w:b/>
          <w:sz w:val="24"/>
          <w:szCs w:val="24"/>
        </w:rPr>
        <w:t>mail</w:t>
      </w: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адреса...): </w:t>
      </w:r>
    </w:p>
    <w:tbl>
      <w:tblPr>
        <w:tblW w:w="0" w:type="auto"/>
        <w:tblLayout w:type="fixed"/>
        <w:tblLook w:val="0000"/>
      </w:tblPr>
      <w:tblGrid>
        <w:gridCol w:w="9464"/>
      </w:tblGrid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A8586B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Додатне информације о наведеној набавци се могу добити сваког радног дана у</w:t>
            </w:r>
            <w:r w:rsidR="00A858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Општи</w:t>
            </w:r>
            <w:r w:rsidR="00735A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A858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ској управи Врбас, Одељење за финансије и буџет -</w:t>
            </w:r>
            <w:r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276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Одсек за јавне набавке</w:t>
            </w:r>
            <w:r w:rsidR="00BB6D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Емаил адреса: </w:t>
            </w:r>
            <w:r w:rsidR="00E00979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javne.nabavke</w:t>
            </w:r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@</w:t>
            </w:r>
            <w:r w:rsidR="00E00979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vrbas.net</w:t>
            </w:r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факс</w:t>
            </w:r>
            <w:proofErr w:type="spellEnd"/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бр</w:t>
            </w:r>
            <w:proofErr w:type="spellEnd"/>
            <w:r w:rsidR="00BB6D6A" w:rsidRPr="002B7CB1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. 021-</w:t>
            </w:r>
            <w:r w:rsidR="00E00979">
              <w:rPr>
                <w:rStyle w:val="FontStyle51"/>
                <w:rFonts w:ascii="Times New Roman" w:hAnsi="Times New Roman" w:cs="Times New Roman"/>
                <w:sz w:val="24"/>
                <w:szCs w:val="24"/>
                <w:lang w:eastAsia="sr-Cyrl-CS"/>
              </w:rPr>
              <w:t>705-990.</w:t>
            </w:r>
            <w:r w:rsidRPr="00581BE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E5889" w:rsidRPr="00581BE8" w:rsidTr="00EE5889">
        <w:tc>
          <w:tcPr>
            <w:tcW w:w="9464" w:type="dxa"/>
            <w:shd w:val="clear" w:color="auto" w:fill="auto"/>
          </w:tcPr>
          <w:p w:rsidR="00EE5889" w:rsidRPr="00581BE8" w:rsidRDefault="00EE5889" w:rsidP="00EE5889">
            <w:pPr>
              <w:tabs>
                <w:tab w:val="left" w:pos="93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E5889" w:rsidRPr="00BF545F" w:rsidRDefault="00EE5889" w:rsidP="00EE5889">
      <w:pPr>
        <w:pStyle w:val="ListParagraph"/>
        <w:numPr>
          <w:ilvl w:val="0"/>
          <w:numId w:val="2"/>
        </w:num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B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Остале информације: 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EE5889" w:rsidRPr="00581BE8" w:rsidTr="00EE5889">
        <w:tc>
          <w:tcPr>
            <w:tcW w:w="9606" w:type="dxa"/>
            <w:shd w:val="clear" w:color="auto" w:fill="auto"/>
          </w:tcPr>
          <w:p w:rsidR="00EE5889" w:rsidRPr="00581BE8" w:rsidRDefault="00EE5889" w:rsidP="00EE5889">
            <w:pPr>
              <w:pStyle w:val="BodyText"/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  <w:r w:rsidRPr="00581BE8">
              <w:rPr>
                <w:rFonts w:ascii="Times New Roman" w:hAnsi="Times New Roman" w:cs="Times New Roman"/>
              </w:rPr>
              <w:t xml:space="preserve">        Понуде се припремају и подносе у складу са позивом </w:t>
            </w:r>
            <w:r w:rsidRPr="00581BE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581BE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lang w:val="en-US"/>
              </w:rPr>
              <w:t>подношење</w:t>
            </w:r>
            <w:proofErr w:type="spellEnd"/>
            <w:r w:rsidRPr="00581BE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1BE8">
              <w:rPr>
                <w:rFonts w:ascii="Times New Roman" w:hAnsi="Times New Roman" w:cs="Times New Roman"/>
                <w:lang w:val="en-US"/>
              </w:rPr>
              <w:t>понуда</w:t>
            </w:r>
            <w:proofErr w:type="spellEnd"/>
            <w:r w:rsidRPr="00581BE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81BE8">
              <w:rPr>
                <w:rFonts w:ascii="Times New Roman" w:hAnsi="Times New Roman" w:cs="Times New Roman"/>
              </w:rPr>
              <w:t>и конкурсном документацијом.</w:t>
            </w:r>
          </w:p>
          <w:p w:rsidR="00EE5889" w:rsidRPr="00581BE8" w:rsidRDefault="00BC5077" w:rsidP="0090629B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E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BC5077" w:rsidRPr="00581BE8" w:rsidTr="00EE5889">
        <w:tc>
          <w:tcPr>
            <w:tcW w:w="9606" w:type="dxa"/>
            <w:shd w:val="clear" w:color="auto" w:fill="auto"/>
          </w:tcPr>
          <w:p w:rsidR="00BC5077" w:rsidRPr="00581BE8" w:rsidRDefault="00BC5077" w:rsidP="00EE5889">
            <w:pPr>
              <w:pStyle w:val="BodyText"/>
              <w:tabs>
                <w:tab w:val="left" w:pos="9356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E5889" w:rsidRPr="00735AD2" w:rsidRDefault="00EE5889" w:rsidP="00EE588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bCs/>
          <w:sz w:val="24"/>
          <w:szCs w:val="24"/>
          <w:lang/>
        </w:rPr>
      </w:pPr>
    </w:p>
    <w:p w:rsidR="00EE5889" w:rsidRPr="00735AD2" w:rsidRDefault="00735AD2" w:rsidP="00735AD2">
      <w:pPr>
        <w:widowControl w:val="0"/>
        <w:autoSpaceDE w:val="0"/>
        <w:autoSpaceDN w:val="0"/>
        <w:adjustRightInd w:val="0"/>
        <w:spacing w:after="0" w:line="240" w:lineRule="auto"/>
        <w:ind w:right="96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735AD2">
        <w:rPr>
          <w:rFonts w:ascii="Times New Roman" w:hAnsi="Times New Roman"/>
          <w:b/>
          <w:bCs/>
          <w:sz w:val="24"/>
          <w:szCs w:val="24"/>
          <w:lang/>
        </w:rPr>
        <w:t>Комисија за јавну набавку</w:t>
      </w:r>
    </w:p>
    <w:p w:rsidR="00322165" w:rsidRDefault="00322165"/>
    <w:sectPr w:rsidR="00322165" w:rsidSect="00834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F4" w:rsidRDefault="00F407F4" w:rsidP="001F1DB5">
      <w:pPr>
        <w:spacing w:after="0" w:line="240" w:lineRule="auto"/>
      </w:pPr>
      <w:r>
        <w:separator/>
      </w:r>
    </w:p>
  </w:endnote>
  <w:endnote w:type="continuationSeparator" w:id="0">
    <w:p w:rsidR="00F407F4" w:rsidRDefault="00F407F4" w:rsidP="001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F4" w:rsidRDefault="00F407F4" w:rsidP="001F1DB5">
      <w:pPr>
        <w:spacing w:after="0" w:line="240" w:lineRule="auto"/>
      </w:pPr>
      <w:r>
        <w:separator/>
      </w:r>
    </w:p>
  </w:footnote>
  <w:footnote w:type="continuationSeparator" w:id="0">
    <w:p w:rsidR="00F407F4" w:rsidRDefault="00F407F4" w:rsidP="001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942"/>
    <w:multiLevelType w:val="hybridMultilevel"/>
    <w:tmpl w:val="568CB820"/>
    <w:lvl w:ilvl="0" w:tplc="D2C2E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6B48"/>
    <w:multiLevelType w:val="hybridMultilevel"/>
    <w:tmpl w:val="BBD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50DCB"/>
    <w:multiLevelType w:val="hybridMultilevel"/>
    <w:tmpl w:val="B01226BC"/>
    <w:lvl w:ilvl="0" w:tplc="11F8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5889"/>
    <w:rsid w:val="00031CB6"/>
    <w:rsid w:val="000712DE"/>
    <w:rsid w:val="000A3407"/>
    <w:rsid w:val="00104F71"/>
    <w:rsid w:val="0014665C"/>
    <w:rsid w:val="00182793"/>
    <w:rsid w:val="001C2C3F"/>
    <w:rsid w:val="001F1DB5"/>
    <w:rsid w:val="00200268"/>
    <w:rsid w:val="00212B06"/>
    <w:rsid w:val="00322165"/>
    <w:rsid w:val="00344D3C"/>
    <w:rsid w:val="00377DBF"/>
    <w:rsid w:val="003F2A98"/>
    <w:rsid w:val="00461AC0"/>
    <w:rsid w:val="004C3ED6"/>
    <w:rsid w:val="004C6620"/>
    <w:rsid w:val="004F124D"/>
    <w:rsid w:val="00512669"/>
    <w:rsid w:val="00532761"/>
    <w:rsid w:val="005505C7"/>
    <w:rsid w:val="00567F23"/>
    <w:rsid w:val="00581BE8"/>
    <w:rsid w:val="005D1840"/>
    <w:rsid w:val="005D7D63"/>
    <w:rsid w:val="005E2CBF"/>
    <w:rsid w:val="006D6F9E"/>
    <w:rsid w:val="00722ED0"/>
    <w:rsid w:val="007354B7"/>
    <w:rsid w:val="00735AD2"/>
    <w:rsid w:val="00740578"/>
    <w:rsid w:val="0077104B"/>
    <w:rsid w:val="007C3479"/>
    <w:rsid w:val="00834503"/>
    <w:rsid w:val="00861EC4"/>
    <w:rsid w:val="008B326F"/>
    <w:rsid w:val="008D6287"/>
    <w:rsid w:val="0090629B"/>
    <w:rsid w:val="00916BE3"/>
    <w:rsid w:val="009A0A3D"/>
    <w:rsid w:val="009B3165"/>
    <w:rsid w:val="00A6462A"/>
    <w:rsid w:val="00A8586B"/>
    <w:rsid w:val="00A90780"/>
    <w:rsid w:val="00AD4BFD"/>
    <w:rsid w:val="00AF7B02"/>
    <w:rsid w:val="00B132BB"/>
    <w:rsid w:val="00BA2B24"/>
    <w:rsid w:val="00BB6D6A"/>
    <w:rsid w:val="00BC5077"/>
    <w:rsid w:val="00BF545F"/>
    <w:rsid w:val="00C81D8D"/>
    <w:rsid w:val="00CA3826"/>
    <w:rsid w:val="00CF4EE5"/>
    <w:rsid w:val="00D37F22"/>
    <w:rsid w:val="00DC4C2A"/>
    <w:rsid w:val="00DC6668"/>
    <w:rsid w:val="00DD35ED"/>
    <w:rsid w:val="00E00979"/>
    <w:rsid w:val="00E035AE"/>
    <w:rsid w:val="00E05D86"/>
    <w:rsid w:val="00E1508D"/>
    <w:rsid w:val="00E92737"/>
    <w:rsid w:val="00ED65EB"/>
    <w:rsid w:val="00EE5889"/>
    <w:rsid w:val="00F31A9E"/>
    <w:rsid w:val="00F407F4"/>
    <w:rsid w:val="00F42CB4"/>
    <w:rsid w:val="00F50699"/>
    <w:rsid w:val="00F6648D"/>
    <w:rsid w:val="00F7459C"/>
    <w:rsid w:val="00FA200A"/>
    <w:rsid w:val="00FA2AC3"/>
    <w:rsid w:val="00F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889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889"/>
    <w:pPr>
      <w:ind w:left="720"/>
      <w:contextualSpacing/>
    </w:pPr>
  </w:style>
  <w:style w:type="paragraph" w:styleId="BodyText">
    <w:name w:val="Body Text"/>
    <w:basedOn w:val="Normal"/>
    <w:link w:val="BodyTextChar"/>
    <w:rsid w:val="00EE588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EE5889"/>
    <w:rPr>
      <w:rFonts w:ascii="Arial" w:eastAsia="Times New Roman" w:hAnsi="Arial" w:cs="Arial"/>
      <w:sz w:val="24"/>
      <w:szCs w:val="24"/>
      <w:lang w:val="sr-Cyrl-CS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F1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DB5"/>
  </w:style>
  <w:style w:type="paragraph" w:styleId="Footer">
    <w:name w:val="footer"/>
    <w:basedOn w:val="Normal"/>
    <w:link w:val="FooterChar"/>
    <w:uiPriority w:val="99"/>
    <w:semiHidden/>
    <w:unhideWhenUsed/>
    <w:rsid w:val="001F1D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DB5"/>
  </w:style>
  <w:style w:type="character" w:customStyle="1" w:styleId="FontStyle49">
    <w:name w:val="Font Style49"/>
    <w:basedOn w:val="DefaultParagraphFont"/>
    <w:uiPriority w:val="99"/>
    <w:rsid w:val="007C3479"/>
    <w:rPr>
      <w:rFonts w:ascii="Arial" w:hAnsi="Arial" w:cs="Arial"/>
      <w:b/>
      <w:bCs/>
      <w:sz w:val="20"/>
      <w:szCs w:val="20"/>
    </w:rPr>
  </w:style>
  <w:style w:type="character" w:customStyle="1" w:styleId="FontStyle51">
    <w:name w:val="Font Style51"/>
    <w:basedOn w:val="DefaultParagraphFont"/>
    <w:uiPriority w:val="99"/>
    <w:rsid w:val="00BB6D6A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10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1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Marina</cp:lastModifiedBy>
  <cp:revision>27</cp:revision>
  <cp:lastPrinted>2016-12-08T07:04:00Z</cp:lastPrinted>
  <dcterms:created xsi:type="dcterms:W3CDTF">2013-05-20T09:48:00Z</dcterms:created>
  <dcterms:modified xsi:type="dcterms:W3CDTF">2016-12-08T07:08:00Z</dcterms:modified>
</cp:coreProperties>
</file>